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99" w:type="pct"/>
        <w:tblCellMar>
          <w:top w:w="15" w:type="dxa"/>
          <w:left w:w="15" w:type="dxa"/>
          <w:bottom w:w="15" w:type="dxa"/>
          <w:right w:w="15" w:type="dxa"/>
        </w:tblCellMar>
        <w:tblLook w:val="04A0"/>
      </w:tblPr>
      <w:tblGrid>
        <w:gridCol w:w="5530"/>
        <w:gridCol w:w="3796"/>
      </w:tblGrid>
      <w:tr w:rsidR="00027BA6" w:rsidRPr="00027BA6" w:rsidTr="00F3366C">
        <w:trPr>
          <w:trHeight w:val="1155"/>
        </w:trPr>
        <w:tc>
          <w:tcPr>
            <w:tcW w:w="5529" w:type="dxa"/>
            <w:tcMar>
              <w:top w:w="0" w:type="dxa"/>
              <w:left w:w="0" w:type="dxa"/>
              <w:bottom w:w="0" w:type="dxa"/>
              <w:right w:w="0" w:type="dxa"/>
            </w:tcMar>
            <w:hideMark/>
          </w:tcPr>
          <w:p w:rsidR="00027BA6" w:rsidRPr="00027BA6" w:rsidRDefault="00027BA6" w:rsidP="00F3366C">
            <w:pPr>
              <w:spacing w:before="100" w:beforeAutospacing="1" w:after="100" w:afterAutospacing="1" w:line="240" w:lineRule="auto"/>
              <w:ind w:right="167" w:firstLine="851"/>
              <w:rPr>
                <w:rFonts w:ascii="Times New Roman" w:eastAsia="Times New Roman" w:hAnsi="Times New Roman" w:cs="Times New Roman"/>
                <w:sz w:val="26"/>
                <w:szCs w:val="26"/>
                <w:lang w:eastAsia="ru-RU"/>
              </w:rPr>
            </w:pPr>
          </w:p>
        </w:tc>
        <w:tc>
          <w:tcPr>
            <w:tcW w:w="3796" w:type="dxa"/>
            <w:tcMar>
              <w:top w:w="0" w:type="dxa"/>
              <w:left w:w="0" w:type="dxa"/>
              <w:bottom w:w="0" w:type="dxa"/>
              <w:right w:w="0" w:type="dxa"/>
            </w:tcMar>
            <w:hideMark/>
          </w:tcPr>
          <w:p w:rsidR="00F3366C" w:rsidRPr="00CA0CA2" w:rsidRDefault="00F3366C" w:rsidP="00F3366C">
            <w:pPr>
              <w:spacing w:before="100" w:beforeAutospacing="1" w:after="100" w:afterAutospacing="1" w:line="240" w:lineRule="auto"/>
              <w:ind w:right="167"/>
              <w:jc w:val="both"/>
              <w:rPr>
                <w:rFonts w:ascii="Times New Roman" w:eastAsia="Times New Roman" w:hAnsi="Times New Roman" w:cs="Times New Roman"/>
                <w:bCs/>
                <w:sz w:val="26"/>
                <w:szCs w:val="26"/>
                <w:lang w:eastAsia="ru-RU"/>
              </w:rPr>
            </w:pPr>
            <w:r w:rsidRPr="00CA0CA2">
              <w:rPr>
                <w:rFonts w:ascii="Times New Roman" w:eastAsia="Times New Roman" w:hAnsi="Times New Roman" w:cs="Times New Roman"/>
                <w:bCs/>
                <w:sz w:val="26"/>
                <w:szCs w:val="26"/>
                <w:lang w:eastAsia="ru-RU"/>
              </w:rPr>
              <w:t>УТВЕРЖДЕНО</w:t>
            </w:r>
            <w:r w:rsidR="00027BA6" w:rsidRPr="00CA0CA2">
              <w:rPr>
                <w:rFonts w:ascii="Times New Roman" w:eastAsia="Times New Roman" w:hAnsi="Times New Roman" w:cs="Times New Roman"/>
                <w:bCs/>
                <w:sz w:val="26"/>
                <w:szCs w:val="26"/>
                <w:lang w:eastAsia="ru-RU"/>
              </w:rPr>
              <w:t xml:space="preserve"> </w:t>
            </w:r>
          </w:p>
          <w:p w:rsidR="00027BA6" w:rsidRPr="00CA0CA2" w:rsidRDefault="00027BA6" w:rsidP="00F3366C">
            <w:pPr>
              <w:spacing w:before="100" w:beforeAutospacing="1" w:after="100" w:afterAutospacing="1" w:line="240" w:lineRule="auto"/>
              <w:ind w:right="167"/>
              <w:jc w:val="both"/>
              <w:rPr>
                <w:rFonts w:ascii="Times New Roman" w:eastAsia="Times New Roman" w:hAnsi="Times New Roman" w:cs="Times New Roman"/>
                <w:bCs/>
                <w:sz w:val="26"/>
                <w:szCs w:val="26"/>
                <w:lang w:eastAsia="ru-RU"/>
              </w:rPr>
            </w:pPr>
            <w:r w:rsidRPr="00CA0CA2">
              <w:rPr>
                <w:rFonts w:ascii="Times New Roman" w:eastAsia="Times New Roman" w:hAnsi="Times New Roman" w:cs="Times New Roman"/>
                <w:bCs/>
                <w:sz w:val="26"/>
                <w:szCs w:val="26"/>
                <w:lang w:eastAsia="ru-RU"/>
              </w:rPr>
              <w:t>постановлением Администрации Пограничного муниципального округа</w:t>
            </w:r>
          </w:p>
          <w:p w:rsidR="00027BA6" w:rsidRPr="00027BA6" w:rsidRDefault="00027BA6" w:rsidP="00B4184E">
            <w:pPr>
              <w:spacing w:before="100" w:beforeAutospacing="1" w:after="100" w:afterAutospacing="1" w:line="240" w:lineRule="auto"/>
              <w:ind w:right="167"/>
              <w:jc w:val="both"/>
              <w:rPr>
                <w:rFonts w:ascii="Times New Roman" w:eastAsia="Times New Roman" w:hAnsi="Times New Roman" w:cs="Times New Roman"/>
                <w:sz w:val="26"/>
                <w:szCs w:val="26"/>
                <w:lang w:eastAsia="ru-RU"/>
              </w:rPr>
            </w:pPr>
            <w:r w:rsidRPr="00CA0CA2">
              <w:rPr>
                <w:rFonts w:ascii="Times New Roman" w:eastAsia="Times New Roman" w:hAnsi="Times New Roman" w:cs="Times New Roman"/>
                <w:bCs/>
                <w:sz w:val="26"/>
                <w:szCs w:val="26"/>
                <w:lang w:eastAsia="ru-RU"/>
              </w:rPr>
              <w:t xml:space="preserve">от </w:t>
            </w:r>
            <w:r w:rsidR="00B4184E">
              <w:rPr>
                <w:rFonts w:ascii="Times New Roman" w:eastAsia="Times New Roman" w:hAnsi="Times New Roman" w:cs="Times New Roman"/>
                <w:bCs/>
                <w:sz w:val="26"/>
                <w:szCs w:val="26"/>
                <w:lang w:eastAsia="ru-RU"/>
              </w:rPr>
              <w:t>30.09.2021</w:t>
            </w:r>
            <w:r w:rsidRPr="00CA0CA2">
              <w:rPr>
                <w:rFonts w:ascii="Times New Roman" w:eastAsia="Times New Roman" w:hAnsi="Times New Roman" w:cs="Times New Roman"/>
                <w:bCs/>
                <w:sz w:val="26"/>
                <w:szCs w:val="26"/>
                <w:lang w:eastAsia="ru-RU"/>
              </w:rPr>
              <w:t xml:space="preserve"> №</w:t>
            </w:r>
            <w:r w:rsidR="00B4184E">
              <w:rPr>
                <w:rFonts w:ascii="Times New Roman" w:eastAsia="Times New Roman" w:hAnsi="Times New Roman" w:cs="Times New Roman"/>
                <w:bCs/>
                <w:sz w:val="26"/>
                <w:szCs w:val="26"/>
                <w:lang w:eastAsia="ru-RU"/>
              </w:rPr>
              <w:t xml:space="preserve"> 969</w:t>
            </w:r>
          </w:p>
        </w:tc>
      </w:tr>
    </w:tbl>
    <w:p w:rsidR="00027BA6" w:rsidRPr="00027BA6" w:rsidRDefault="00027BA6" w:rsidP="00F3366C">
      <w:pPr>
        <w:spacing w:before="100" w:beforeAutospacing="1" w:after="240" w:line="240" w:lineRule="auto"/>
        <w:ind w:right="-143" w:firstLine="851"/>
        <w:rPr>
          <w:rFonts w:ascii="Times New Roman" w:eastAsia="Times New Roman" w:hAnsi="Times New Roman" w:cs="Times New Roman"/>
          <w:color w:val="000000"/>
          <w:sz w:val="26"/>
          <w:szCs w:val="26"/>
          <w:lang w:eastAsia="ru-RU"/>
        </w:rPr>
      </w:pPr>
    </w:p>
    <w:p w:rsidR="00027BA6" w:rsidRPr="00027BA6" w:rsidRDefault="00027BA6" w:rsidP="00027BA6">
      <w:pPr>
        <w:spacing w:before="100" w:beforeAutospacing="1" w:after="100" w:afterAutospacing="1" w:line="240" w:lineRule="auto"/>
        <w:ind w:firstLine="851"/>
        <w:contextualSpacing/>
        <w:jc w:val="center"/>
        <w:rPr>
          <w:rFonts w:ascii="Times New Roman" w:eastAsia="Times New Roman" w:hAnsi="Times New Roman" w:cs="Times New Roman"/>
          <w:b/>
          <w:color w:val="222222"/>
          <w:sz w:val="26"/>
          <w:szCs w:val="26"/>
          <w:lang w:eastAsia="ru-RU"/>
        </w:rPr>
      </w:pPr>
      <w:r w:rsidRPr="00CA0CA2">
        <w:rPr>
          <w:rFonts w:ascii="Times New Roman" w:eastAsia="Times New Roman" w:hAnsi="Times New Roman" w:cs="Times New Roman"/>
          <w:b/>
          <w:color w:val="222222"/>
          <w:sz w:val="26"/>
          <w:szCs w:val="26"/>
          <w:lang w:eastAsia="ru-RU"/>
        </w:rPr>
        <w:t>ПОЛОЖЕНИЕ</w:t>
      </w:r>
    </w:p>
    <w:p w:rsidR="00027BA6" w:rsidRPr="00CA0CA2" w:rsidRDefault="00027BA6" w:rsidP="00027BA6">
      <w:pPr>
        <w:spacing w:before="100" w:beforeAutospacing="1" w:after="100" w:afterAutospacing="1" w:line="240" w:lineRule="auto"/>
        <w:ind w:firstLine="851"/>
        <w:contextualSpacing/>
        <w:jc w:val="center"/>
        <w:rPr>
          <w:rFonts w:ascii="Times New Roman" w:eastAsia="Times New Roman" w:hAnsi="Times New Roman" w:cs="Times New Roman"/>
          <w:color w:val="222222"/>
          <w:sz w:val="26"/>
          <w:szCs w:val="26"/>
          <w:lang w:eastAsia="ru-RU"/>
        </w:rPr>
      </w:pPr>
      <w:r w:rsidRPr="00CA0CA2">
        <w:rPr>
          <w:rFonts w:ascii="Times New Roman" w:eastAsia="Times New Roman" w:hAnsi="Times New Roman" w:cs="Times New Roman"/>
          <w:color w:val="222222"/>
          <w:sz w:val="26"/>
          <w:szCs w:val="26"/>
          <w:lang w:eastAsia="ru-RU"/>
        </w:rPr>
        <w:t>о</w:t>
      </w:r>
      <w:r w:rsidRPr="00027BA6">
        <w:rPr>
          <w:rFonts w:ascii="Times New Roman" w:eastAsia="Times New Roman" w:hAnsi="Times New Roman" w:cs="Times New Roman"/>
          <w:color w:val="222222"/>
          <w:sz w:val="26"/>
          <w:szCs w:val="26"/>
          <w:lang w:eastAsia="ru-RU"/>
        </w:rPr>
        <w:t xml:space="preserve"> проведении конкурса на лучший </w:t>
      </w:r>
      <w:proofErr w:type="spellStart"/>
      <w:r w:rsidRPr="00027BA6">
        <w:rPr>
          <w:rFonts w:ascii="Times New Roman" w:eastAsia="Times New Roman" w:hAnsi="Times New Roman" w:cs="Times New Roman"/>
          <w:color w:val="222222"/>
          <w:sz w:val="26"/>
          <w:szCs w:val="26"/>
          <w:lang w:eastAsia="ru-RU"/>
        </w:rPr>
        <w:t>слоган</w:t>
      </w:r>
      <w:proofErr w:type="spellEnd"/>
      <w:r w:rsidRPr="00027BA6">
        <w:rPr>
          <w:rFonts w:ascii="Times New Roman" w:eastAsia="Times New Roman" w:hAnsi="Times New Roman" w:cs="Times New Roman"/>
          <w:color w:val="222222"/>
          <w:sz w:val="26"/>
          <w:szCs w:val="26"/>
          <w:lang w:eastAsia="ru-RU"/>
        </w:rPr>
        <w:t xml:space="preserve"> </w:t>
      </w:r>
      <w:r w:rsidR="00EB5D34" w:rsidRPr="00027BA6">
        <w:rPr>
          <w:rFonts w:ascii="Times New Roman" w:eastAsia="Times New Roman" w:hAnsi="Times New Roman" w:cs="Times New Roman"/>
          <w:color w:val="222222"/>
          <w:sz w:val="26"/>
          <w:szCs w:val="26"/>
          <w:lang w:eastAsia="ru-RU"/>
        </w:rPr>
        <w:t xml:space="preserve">(девиз) </w:t>
      </w:r>
      <w:r w:rsidRPr="00CA0CA2">
        <w:rPr>
          <w:rFonts w:ascii="Times New Roman" w:eastAsia="Times New Roman" w:hAnsi="Times New Roman" w:cs="Times New Roman"/>
          <w:color w:val="222222"/>
          <w:sz w:val="26"/>
          <w:szCs w:val="26"/>
          <w:lang w:eastAsia="ru-RU"/>
        </w:rPr>
        <w:t>по охране труда</w:t>
      </w:r>
    </w:p>
    <w:p w:rsidR="00027BA6" w:rsidRDefault="00027BA6" w:rsidP="00027BA6">
      <w:pPr>
        <w:spacing w:before="100" w:beforeAutospacing="1" w:after="100" w:afterAutospacing="1" w:line="240" w:lineRule="auto"/>
        <w:ind w:firstLine="851"/>
        <w:contextualSpacing/>
        <w:jc w:val="center"/>
        <w:rPr>
          <w:rFonts w:ascii="Times New Roman" w:eastAsia="Times New Roman" w:hAnsi="Times New Roman" w:cs="Times New Roman"/>
          <w:color w:val="222222"/>
          <w:sz w:val="26"/>
          <w:szCs w:val="26"/>
          <w:lang w:eastAsia="ru-RU"/>
        </w:rPr>
      </w:pPr>
    </w:p>
    <w:p w:rsidR="00CA0CA2" w:rsidRPr="00CA0CA2" w:rsidRDefault="00CA0CA2" w:rsidP="00027BA6">
      <w:pPr>
        <w:spacing w:before="100" w:beforeAutospacing="1" w:after="100" w:afterAutospacing="1" w:line="240" w:lineRule="auto"/>
        <w:ind w:firstLine="851"/>
        <w:contextualSpacing/>
        <w:jc w:val="center"/>
        <w:rPr>
          <w:rFonts w:ascii="Times New Roman" w:eastAsia="Times New Roman" w:hAnsi="Times New Roman" w:cs="Times New Roman"/>
          <w:color w:val="222222"/>
          <w:sz w:val="26"/>
          <w:szCs w:val="26"/>
          <w:lang w:eastAsia="ru-RU"/>
        </w:rPr>
      </w:pP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222222"/>
          <w:sz w:val="26"/>
          <w:szCs w:val="26"/>
          <w:lang w:eastAsia="ru-RU"/>
        </w:rPr>
        <w:t>1.</w:t>
      </w:r>
      <w:r w:rsidRPr="00027BA6">
        <w:rPr>
          <w:rFonts w:ascii="Times New Roman" w:eastAsia="Times New Roman" w:hAnsi="Times New Roman" w:cs="Times New Roman"/>
          <w:color w:val="222222"/>
          <w:sz w:val="26"/>
          <w:szCs w:val="26"/>
          <w:lang w:eastAsia="ru-RU"/>
        </w:rPr>
        <w:t xml:space="preserve"> </w:t>
      </w:r>
      <w:r w:rsidRPr="00027BA6">
        <w:rPr>
          <w:rFonts w:ascii="Times New Roman" w:eastAsia="Times New Roman" w:hAnsi="Times New Roman" w:cs="Times New Roman"/>
          <w:b/>
          <w:bCs/>
          <w:color w:val="000000"/>
          <w:sz w:val="26"/>
          <w:szCs w:val="26"/>
          <w:lang w:eastAsia="ru-RU"/>
        </w:rPr>
        <w:t>Общие положения.</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222222"/>
          <w:sz w:val="26"/>
          <w:szCs w:val="26"/>
          <w:lang w:eastAsia="ru-RU"/>
        </w:rPr>
        <w:t xml:space="preserve">1.1. Конкурс на лучший </w:t>
      </w:r>
      <w:proofErr w:type="spellStart"/>
      <w:r w:rsidRPr="00027BA6">
        <w:rPr>
          <w:rFonts w:ascii="Times New Roman" w:eastAsia="Times New Roman" w:hAnsi="Times New Roman" w:cs="Times New Roman"/>
          <w:color w:val="222222"/>
          <w:sz w:val="26"/>
          <w:szCs w:val="26"/>
          <w:lang w:eastAsia="ru-RU"/>
        </w:rPr>
        <w:t>слоган</w:t>
      </w:r>
      <w:proofErr w:type="spellEnd"/>
      <w:r w:rsidRPr="00027BA6">
        <w:rPr>
          <w:rFonts w:ascii="Times New Roman" w:eastAsia="Times New Roman" w:hAnsi="Times New Roman" w:cs="Times New Roman"/>
          <w:color w:val="222222"/>
          <w:sz w:val="26"/>
          <w:szCs w:val="26"/>
          <w:lang w:eastAsia="ru-RU"/>
        </w:rPr>
        <w:t xml:space="preserve"> (девиз) </w:t>
      </w:r>
      <w:r w:rsidRPr="00CA0CA2">
        <w:rPr>
          <w:rFonts w:ascii="Times New Roman" w:eastAsia="Times New Roman" w:hAnsi="Times New Roman" w:cs="Times New Roman"/>
          <w:color w:val="222222"/>
          <w:sz w:val="26"/>
          <w:szCs w:val="26"/>
          <w:lang w:eastAsia="ru-RU"/>
        </w:rPr>
        <w:t xml:space="preserve">по охране труда </w:t>
      </w:r>
      <w:r w:rsidRPr="00027BA6">
        <w:rPr>
          <w:rFonts w:ascii="Times New Roman" w:eastAsia="Times New Roman" w:hAnsi="Times New Roman" w:cs="Times New Roman"/>
          <w:color w:val="222222"/>
          <w:sz w:val="26"/>
          <w:szCs w:val="26"/>
          <w:lang w:eastAsia="ru-RU"/>
        </w:rPr>
        <w:t xml:space="preserve">(далее - Конкурс) проводится </w:t>
      </w:r>
      <w:r w:rsidRPr="00CA0CA2">
        <w:rPr>
          <w:rFonts w:ascii="Times New Roman" w:eastAsia="Times New Roman" w:hAnsi="Times New Roman" w:cs="Times New Roman"/>
          <w:color w:val="222222"/>
          <w:sz w:val="26"/>
          <w:szCs w:val="26"/>
          <w:lang w:eastAsia="ru-RU"/>
        </w:rPr>
        <w:t>Администрацией Пограничного муниципального округа среди образовательных учреждений округа.</w:t>
      </w:r>
    </w:p>
    <w:p w:rsidR="00EB5D34" w:rsidRPr="00CA0CA2" w:rsidRDefault="00027BA6" w:rsidP="00CA0CA2">
      <w:pPr>
        <w:widowControl w:val="0"/>
        <w:autoSpaceDE w:val="0"/>
        <w:autoSpaceDN w:val="0"/>
        <w:adjustRightInd w:val="0"/>
        <w:spacing w:line="240" w:lineRule="auto"/>
        <w:ind w:firstLine="851"/>
        <w:jc w:val="both"/>
        <w:rPr>
          <w:rFonts w:ascii="Times New Roman" w:eastAsia="Times New Roman" w:hAnsi="Times New Roman" w:cs="Times New Roman"/>
          <w:color w:val="222222"/>
          <w:sz w:val="26"/>
          <w:szCs w:val="26"/>
          <w:lang w:eastAsia="ru-RU"/>
        </w:rPr>
      </w:pPr>
      <w:r w:rsidRPr="00027BA6">
        <w:rPr>
          <w:rFonts w:ascii="Times New Roman" w:eastAsia="Times New Roman" w:hAnsi="Times New Roman" w:cs="Times New Roman"/>
          <w:color w:val="222222"/>
          <w:sz w:val="26"/>
          <w:szCs w:val="26"/>
          <w:lang w:eastAsia="ru-RU"/>
        </w:rPr>
        <w:t>1.2. Цель Конкурса</w:t>
      </w:r>
      <w:r w:rsidR="00EB5D34" w:rsidRPr="00CA0CA2">
        <w:rPr>
          <w:rFonts w:ascii="Times New Roman" w:eastAsia="Times New Roman" w:hAnsi="Times New Roman" w:cs="Times New Roman"/>
          <w:color w:val="222222"/>
          <w:sz w:val="26"/>
          <w:szCs w:val="26"/>
          <w:lang w:eastAsia="ru-RU"/>
        </w:rPr>
        <w:t>:</w:t>
      </w:r>
      <w:r w:rsidRPr="00027BA6">
        <w:rPr>
          <w:rFonts w:ascii="Times New Roman" w:eastAsia="Times New Roman" w:hAnsi="Times New Roman" w:cs="Times New Roman"/>
          <w:color w:val="222222"/>
          <w:sz w:val="26"/>
          <w:szCs w:val="26"/>
          <w:lang w:eastAsia="ru-RU"/>
        </w:rPr>
        <w:t xml:space="preserve"> </w:t>
      </w:r>
    </w:p>
    <w:p w:rsidR="00EB5D34" w:rsidRPr="00CA0CA2" w:rsidRDefault="00027BA6" w:rsidP="00CA0CA2">
      <w:pPr>
        <w:widowControl w:val="0"/>
        <w:autoSpaceDE w:val="0"/>
        <w:autoSpaceDN w:val="0"/>
        <w:adjustRightInd w:val="0"/>
        <w:spacing w:line="240" w:lineRule="auto"/>
        <w:ind w:firstLine="851"/>
        <w:jc w:val="both"/>
        <w:rPr>
          <w:rFonts w:ascii="Times New Roman" w:hAnsi="Times New Roman" w:cs="Times New Roman"/>
          <w:sz w:val="26"/>
          <w:szCs w:val="26"/>
        </w:rPr>
      </w:pPr>
      <w:r w:rsidRPr="00027BA6">
        <w:rPr>
          <w:rFonts w:ascii="Times New Roman" w:eastAsia="Times New Roman" w:hAnsi="Times New Roman" w:cs="Times New Roman"/>
          <w:color w:val="222222"/>
          <w:sz w:val="26"/>
          <w:szCs w:val="26"/>
          <w:lang w:eastAsia="ru-RU"/>
        </w:rPr>
        <w:t xml:space="preserve">– популяризация </w:t>
      </w:r>
      <w:r w:rsidR="00EB5D34" w:rsidRPr="00CA0CA2">
        <w:rPr>
          <w:rFonts w:ascii="Times New Roman" w:eastAsia="Times New Roman" w:hAnsi="Times New Roman" w:cs="Times New Roman"/>
          <w:color w:val="222222"/>
          <w:sz w:val="26"/>
          <w:szCs w:val="26"/>
          <w:lang w:eastAsia="ru-RU"/>
        </w:rPr>
        <w:t>охраны труда среди подрастающего поколения;</w:t>
      </w:r>
      <w:r w:rsidR="00EB5D34" w:rsidRPr="00CA0CA2">
        <w:rPr>
          <w:rFonts w:ascii="Times New Roman" w:hAnsi="Times New Roman" w:cs="Times New Roman"/>
          <w:sz w:val="26"/>
          <w:szCs w:val="26"/>
        </w:rPr>
        <w:t xml:space="preserve"> </w:t>
      </w:r>
    </w:p>
    <w:p w:rsidR="00027BA6" w:rsidRPr="00027BA6" w:rsidRDefault="003B5843" w:rsidP="00CA0CA2">
      <w:pPr>
        <w:widowControl w:val="0"/>
        <w:autoSpaceDE w:val="0"/>
        <w:autoSpaceDN w:val="0"/>
        <w:adjustRightInd w:val="0"/>
        <w:spacing w:line="240" w:lineRule="auto"/>
        <w:ind w:firstLine="851"/>
        <w:jc w:val="both"/>
        <w:rPr>
          <w:rFonts w:ascii="Times New Roman" w:hAnsi="Times New Roman" w:cs="Times New Roman"/>
          <w:sz w:val="26"/>
          <w:szCs w:val="26"/>
        </w:rPr>
      </w:pPr>
      <w:r>
        <w:rPr>
          <w:rFonts w:ascii="Times New Roman" w:hAnsi="Times New Roman" w:cs="Times New Roman"/>
          <w:sz w:val="26"/>
          <w:szCs w:val="26"/>
        </w:rPr>
        <w:t>- повышение</w:t>
      </w:r>
      <w:r w:rsidR="00EB5D34" w:rsidRPr="00CA0CA2">
        <w:rPr>
          <w:rFonts w:ascii="Times New Roman" w:hAnsi="Times New Roman" w:cs="Times New Roman"/>
          <w:sz w:val="26"/>
          <w:szCs w:val="26"/>
        </w:rPr>
        <w:t xml:space="preserve"> культуры охраны труда граждан, начиная со </w:t>
      </w:r>
      <w:r>
        <w:rPr>
          <w:rFonts w:ascii="Times New Roman" w:hAnsi="Times New Roman" w:cs="Times New Roman"/>
          <w:sz w:val="26"/>
          <w:szCs w:val="26"/>
        </w:rPr>
        <w:t>школьной скамьи, и формирование</w:t>
      </w:r>
      <w:r w:rsidR="00EB5D34" w:rsidRPr="00CA0CA2">
        <w:rPr>
          <w:rFonts w:ascii="Times New Roman" w:hAnsi="Times New Roman" w:cs="Times New Roman"/>
          <w:sz w:val="26"/>
          <w:szCs w:val="26"/>
        </w:rPr>
        <w:t xml:space="preserve"> осознанного отношения подрастающего поколения к вопросам безопасности труда и сохранения своего здоровья.</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000000"/>
          <w:sz w:val="26"/>
          <w:szCs w:val="26"/>
          <w:lang w:eastAsia="ru-RU"/>
        </w:rPr>
        <w:t>2. Основные задачи конкурса.</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2.1. Создание среды для реализации твор</w:t>
      </w:r>
      <w:r w:rsidR="00F3366C" w:rsidRPr="00CA0CA2">
        <w:rPr>
          <w:rFonts w:ascii="Times New Roman" w:eastAsia="Times New Roman" w:hAnsi="Times New Roman" w:cs="Times New Roman"/>
          <w:color w:val="000000"/>
          <w:sz w:val="26"/>
          <w:szCs w:val="26"/>
          <w:lang w:eastAsia="ru-RU"/>
        </w:rPr>
        <w:t xml:space="preserve">ческого потенциала </w:t>
      </w:r>
      <w:proofErr w:type="gramStart"/>
      <w:r w:rsidR="00F3366C" w:rsidRPr="00CA0CA2">
        <w:rPr>
          <w:rFonts w:ascii="Times New Roman" w:eastAsia="Times New Roman" w:hAnsi="Times New Roman" w:cs="Times New Roman"/>
          <w:color w:val="000000"/>
          <w:sz w:val="26"/>
          <w:szCs w:val="26"/>
          <w:lang w:eastAsia="ru-RU"/>
        </w:rPr>
        <w:t>обучающихся</w:t>
      </w:r>
      <w:proofErr w:type="gramEnd"/>
      <w:r w:rsidR="00F3366C" w:rsidRPr="00CA0CA2">
        <w:rPr>
          <w:rFonts w:ascii="Times New Roman" w:eastAsia="Times New Roman" w:hAnsi="Times New Roman" w:cs="Times New Roman"/>
          <w:color w:val="000000"/>
          <w:sz w:val="26"/>
          <w:szCs w:val="26"/>
          <w:lang w:eastAsia="ru-RU"/>
        </w:rPr>
        <w:t>;</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2.2. Развитие инициативы, социальной активности, ф</w:t>
      </w:r>
      <w:r w:rsidR="00F3366C" w:rsidRPr="00CA0CA2">
        <w:rPr>
          <w:rFonts w:ascii="Times New Roman" w:eastAsia="Times New Roman" w:hAnsi="Times New Roman" w:cs="Times New Roman"/>
          <w:color w:val="000000"/>
          <w:sz w:val="26"/>
          <w:szCs w:val="26"/>
          <w:lang w:eastAsia="ru-RU"/>
        </w:rPr>
        <w:t>ормирование гражданской позиции;</w:t>
      </w:r>
      <w:r w:rsidRPr="00027BA6">
        <w:rPr>
          <w:rFonts w:ascii="Times New Roman" w:eastAsia="Times New Roman" w:hAnsi="Times New Roman" w:cs="Times New Roman"/>
          <w:color w:val="000000"/>
          <w:sz w:val="26"/>
          <w:szCs w:val="26"/>
          <w:lang w:eastAsia="ru-RU"/>
        </w:rPr>
        <w:t xml:space="preserve"> </w:t>
      </w:r>
    </w:p>
    <w:p w:rsidR="00F3366C" w:rsidRPr="00CA0CA2" w:rsidRDefault="00027BA6" w:rsidP="00CA0CA2">
      <w:pPr>
        <w:widowControl w:val="0"/>
        <w:autoSpaceDE w:val="0"/>
        <w:autoSpaceDN w:val="0"/>
        <w:adjustRightInd w:val="0"/>
        <w:spacing w:line="240" w:lineRule="auto"/>
        <w:ind w:firstLine="851"/>
        <w:jc w:val="both"/>
        <w:rPr>
          <w:rFonts w:ascii="Times New Roman" w:hAnsi="Times New Roman" w:cs="Times New Roman"/>
          <w:sz w:val="26"/>
          <w:szCs w:val="26"/>
        </w:rPr>
      </w:pPr>
      <w:r w:rsidRPr="00027BA6">
        <w:rPr>
          <w:rFonts w:ascii="Times New Roman" w:eastAsia="Times New Roman" w:hAnsi="Times New Roman" w:cs="Times New Roman"/>
          <w:color w:val="000000"/>
          <w:sz w:val="26"/>
          <w:szCs w:val="26"/>
          <w:lang w:eastAsia="ru-RU"/>
        </w:rPr>
        <w:t xml:space="preserve">2.3. </w:t>
      </w:r>
      <w:r w:rsidR="00F3366C" w:rsidRPr="00CA0CA2">
        <w:rPr>
          <w:rFonts w:ascii="Times New Roman" w:hAnsi="Times New Roman" w:cs="Times New Roman"/>
          <w:sz w:val="26"/>
          <w:szCs w:val="26"/>
        </w:rPr>
        <w:t>Воспитание сознательной ответственности к охране труда у подрастающего поколения;</w:t>
      </w:r>
    </w:p>
    <w:p w:rsidR="00027BA6" w:rsidRPr="00027BA6" w:rsidRDefault="00F3366C" w:rsidP="00CA0CA2">
      <w:pPr>
        <w:widowControl w:val="0"/>
        <w:autoSpaceDE w:val="0"/>
        <w:autoSpaceDN w:val="0"/>
        <w:adjustRightInd w:val="0"/>
        <w:spacing w:line="240" w:lineRule="auto"/>
        <w:ind w:firstLine="851"/>
        <w:jc w:val="both"/>
        <w:rPr>
          <w:rFonts w:ascii="Times New Roman" w:hAnsi="Times New Roman" w:cs="Times New Roman"/>
          <w:sz w:val="26"/>
          <w:szCs w:val="26"/>
        </w:rPr>
      </w:pPr>
      <w:r w:rsidRPr="00CA0CA2">
        <w:rPr>
          <w:rFonts w:ascii="Times New Roman" w:hAnsi="Times New Roman" w:cs="Times New Roman"/>
          <w:sz w:val="26"/>
          <w:szCs w:val="26"/>
        </w:rPr>
        <w:t>2.4. Формирования знаний о безопасности труда будущих работников на раннем уровне;</w:t>
      </w:r>
    </w:p>
    <w:p w:rsidR="00027BA6" w:rsidRPr="00027BA6" w:rsidRDefault="00F3366C"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CA0CA2">
        <w:rPr>
          <w:rFonts w:ascii="Times New Roman" w:eastAsia="Times New Roman" w:hAnsi="Times New Roman" w:cs="Times New Roman"/>
          <w:color w:val="000000"/>
          <w:sz w:val="26"/>
          <w:szCs w:val="26"/>
          <w:lang w:eastAsia="ru-RU"/>
        </w:rPr>
        <w:t>2.5</w:t>
      </w:r>
      <w:r w:rsidR="00027BA6" w:rsidRPr="00027BA6">
        <w:rPr>
          <w:rFonts w:ascii="Times New Roman" w:eastAsia="Times New Roman" w:hAnsi="Times New Roman" w:cs="Times New Roman"/>
          <w:color w:val="000000"/>
          <w:sz w:val="26"/>
          <w:szCs w:val="26"/>
          <w:lang w:eastAsia="ru-RU"/>
        </w:rPr>
        <w:t>. Содействие сплоченности классных и школьн</w:t>
      </w:r>
      <w:r w:rsidR="00C45757" w:rsidRPr="00CA0CA2">
        <w:rPr>
          <w:rFonts w:ascii="Times New Roman" w:eastAsia="Times New Roman" w:hAnsi="Times New Roman" w:cs="Times New Roman"/>
          <w:color w:val="000000"/>
          <w:sz w:val="26"/>
          <w:szCs w:val="26"/>
          <w:lang w:eastAsia="ru-RU"/>
        </w:rPr>
        <w:t>ых</w:t>
      </w:r>
      <w:r w:rsidR="00027BA6" w:rsidRPr="00027BA6">
        <w:rPr>
          <w:rFonts w:ascii="Times New Roman" w:eastAsia="Times New Roman" w:hAnsi="Times New Roman" w:cs="Times New Roman"/>
          <w:color w:val="000000"/>
          <w:sz w:val="26"/>
          <w:szCs w:val="26"/>
          <w:lang w:eastAsia="ru-RU"/>
        </w:rPr>
        <w:t xml:space="preserve"> коллективов.</w:t>
      </w:r>
    </w:p>
    <w:p w:rsidR="00027BA6" w:rsidRPr="00027BA6" w:rsidRDefault="00EB5D34"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CA0CA2">
        <w:rPr>
          <w:rFonts w:ascii="Times New Roman" w:eastAsia="Times New Roman" w:hAnsi="Times New Roman" w:cs="Times New Roman"/>
          <w:b/>
          <w:bCs/>
          <w:color w:val="000000"/>
          <w:sz w:val="26"/>
          <w:szCs w:val="26"/>
          <w:lang w:eastAsia="ru-RU"/>
        </w:rPr>
        <w:t xml:space="preserve">3. </w:t>
      </w:r>
      <w:r w:rsidR="00027BA6" w:rsidRPr="00027BA6">
        <w:rPr>
          <w:rFonts w:ascii="Times New Roman" w:eastAsia="Times New Roman" w:hAnsi="Times New Roman" w:cs="Times New Roman"/>
          <w:b/>
          <w:bCs/>
          <w:color w:val="000000"/>
          <w:sz w:val="26"/>
          <w:szCs w:val="26"/>
          <w:lang w:eastAsia="ru-RU"/>
        </w:rPr>
        <w:t>Организаторы конкурса</w:t>
      </w:r>
    </w:p>
    <w:p w:rsidR="00027BA6" w:rsidRPr="00027BA6" w:rsidRDefault="00EB5D34"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CA0CA2">
        <w:rPr>
          <w:rFonts w:ascii="Times New Roman" w:eastAsia="Times New Roman" w:hAnsi="Times New Roman" w:cs="Times New Roman"/>
          <w:color w:val="000000"/>
          <w:sz w:val="26"/>
          <w:szCs w:val="26"/>
          <w:lang w:eastAsia="ru-RU"/>
        </w:rPr>
        <w:t>Администрация Пограничного муниципального округа.</w:t>
      </w:r>
    </w:p>
    <w:p w:rsidR="00027BA6" w:rsidRPr="00027BA6" w:rsidRDefault="00EB5D34"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CA0CA2">
        <w:rPr>
          <w:rFonts w:ascii="Times New Roman" w:eastAsia="Times New Roman" w:hAnsi="Times New Roman" w:cs="Times New Roman"/>
          <w:b/>
          <w:bCs/>
          <w:color w:val="000000"/>
          <w:sz w:val="26"/>
          <w:szCs w:val="26"/>
          <w:lang w:eastAsia="ru-RU"/>
        </w:rPr>
        <w:t xml:space="preserve">4. </w:t>
      </w:r>
      <w:r w:rsidR="00027BA6" w:rsidRPr="00027BA6">
        <w:rPr>
          <w:rFonts w:ascii="Times New Roman" w:eastAsia="Times New Roman" w:hAnsi="Times New Roman" w:cs="Times New Roman"/>
          <w:b/>
          <w:bCs/>
          <w:color w:val="000000"/>
          <w:sz w:val="26"/>
          <w:szCs w:val="26"/>
          <w:lang w:eastAsia="ru-RU"/>
        </w:rPr>
        <w:t>Участники конкурса</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222222"/>
          <w:sz w:val="26"/>
          <w:szCs w:val="26"/>
          <w:lang w:eastAsia="ru-RU"/>
        </w:rPr>
        <w:t>В конкурсе могут принимать участие все желающие: обучающиеся, педагоги, родители, объединения школьников и педагогов и т.д. Участие может быть индивидуальным и коллективным.</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222222"/>
          <w:sz w:val="26"/>
          <w:szCs w:val="26"/>
          <w:lang w:eastAsia="ru-RU"/>
        </w:rPr>
        <w:lastRenderedPageBreak/>
        <w:t>Каждый обучающийся может выставить не ограниченное количество предложений.</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000000"/>
          <w:sz w:val="26"/>
          <w:szCs w:val="26"/>
          <w:lang w:eastAsia="ru-RU"/>
        </w:rPr>
        <w:t>5. Общие требования к конкурсным работам</w:t>
      </w:r>
    </w:p>
    <w:p w:rsidR="00F3366C" w:rsidRPr="00CA0CA2"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 xml:space="preserve">На конкурс принимаются работы, выполненные в любых стилях. </w:t>
      </w:r>
    </w:p>
    <w:p w:rsidR="00F3366C" w:rsidRPr="00CA0CA2"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proofErr w:type="spellStart"/>
      <w:r w:rsidRPr="00027BA6">
        <w:rPr>
          <w:rFonts w:ascii="Times New Roman" w:eastAsia="Times New Roman" w:hAnsi="Times New Roman" w:cs="Times New Roman"/>
          <w:color w:val="000000"/>
          <w:sz w:val="26"/>
          <w:szCs w:val="26"/>
          <w:lang w:eastAsia="ru-RU"/>
        </w:rPr>
        <w:t>Слоган</w:t>
      </w:r>
      <w:proofErr w:type="spellEnd"/>
      <w:r w:rsidRPr="00027BA6">
        <w:rPr>
          <w:rFonts w:ascii="Times New Roman" w:eastAsia="Times New Roman" w:hAnsi="Times New Roman" w:cs="Times New Roman"/>
          <w:color w:val="000000"/>
          <w:sz w:val="26"/>
          <w:szCs w:val="26"/>
          <w:lang w:eastAsia="ru-RU"/>
        </w:rPr>
        <w:t xml:space="preserve"> должен быть привлекающим внимание, узнаваемым, </w:t>
      </w:r>
      <w:proofErr w:type="spellStart"/>
      <w:r w:rsidRPr="00027BA6">
        <w:rPr>
          <w:rFonts w:ascii="Times New Roman" w:eastAsia="Times New Roman" w:hAnsi="Times New Roman" w:cs="Times New Roman"/>
          <w:color w:val="000000"/>
          <w:sz w:val="26"/>
          <w:szCs w:val="26"/>
          <w:lang w:eastAsia="ru-RU"/>
        </w:rPr>
        <w:t>креативным</w:t>
      </w:r>
      <w:proofErr w:type="spellEnd"/>
      <w:r w:rsidRPr="00027BA6">
        <w:rPr>
          <w:rFonts w:ascii="Times New Roman" w:eastAsia="Times New Roman" w:hAnsi="Times New Roman" w:cs="Times New Roman"/>
          <w:color w:val="000000"/>
          <w:sz w:val="26"/>
          <w:szCs w:val="26"/>
          <w:lang w:eastAsia="ru-RU"/>
        </w:rPr>
        <w:t xml:space="preserve"> и лаконичным. </w:t>
      </w:r>
    </w:p>
    <w:p w:rsidR="00EB5D34" w:rsidRPr="00CA0CA2"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Работы, представленные на конкурс, не должны ассоциироватьс</w:t>
      </w:r>
      <w:r w:rsidR="00EB5D34" w:rsidRPr="00CA0CA2">
        <w:rPr>
          <w:rFonts w:ascii="Times New Roman" w:eastAsia="Times New Roman" w:hAnsi="Times New Roman" w:cs="Times New Roman"/>
          <w:color w:val="000000"/>
          <w:sz w:val="26"/>
          <w:szCs w:val="26"/>
          <w:lang w:eastAsia="ru-RU"/>
        </w:rPr>
        <w:t xml:space="preserve">я </w:t>
      </w:r>
      <w:proofErr w:type="gramStart"/>
      <w:r w:rsidR="00EB5D34" w:rsidRPr="00CA0CA2">
        <w:rPr>
          <w:rFonts w:ascii="Times New Roman" w:eastAsia="Times New Roman" w:hAnsi="Times New Roman" w:cs="Times New Roman"/>
          <w:color w:val="000000"/>
          <w:sz w:val="26"/>
          <w:szCs w:val="26"/>
          <w:lang w:eastAsia="ru-RU"/>
        </w:rPr>
        <w:t>с</w:t>
      </w:r>
      <w:proofErr w:type="gramEnd"/>
      <w:r w:rsidR="00EB5D34" w:rsidRPr="00CA0CA2">
        <w:rPr>
          <w:rFonts w:ascii="Times New Roman" w:eastAsia="Times New Roman" w:hAnsi="Times New Roman" w:cs="Times New Roman"/>
          <w:color w:val="000000"/>
          <w:sz w:val="26"/>
          <w:szCs w:val="26"/>
          <w:lang w:eastAsia="ru-RU"/>
        </w:rPr>
        <w:t xml:space="preserve"> уже </w:t>
      </w:r>
      <w:r w:rsidRPr="00027BA6">
        <w:rPr>
          <w:rFonts w:ascii="Times New Roman" w:eastAsia="Times New Roman" w:hAnsi="Times New Roman" w:cs="Times New Roman"/>
          <w:color w:val="000000"/>
          <w:sz w:val="26"/>
          <w:szCs w:val="26"/>
          <w:lang w:eastAsia="ru-RU"/>
        </w:rPr>
        <w:t xml:space="preserve">существующими </w:t>
      </w:r>
      <w:proofErr w:type="spellStart"/>
      <w:r w:rsidRPr="00027BA6">
        <w:rPr>
          <w:rFonts w:ascii="Times New Roman" w:eastAsia="Times New Roman" w:hAnsi="Times New Roman" w:cs="Times New Roman"/>
          <w:color w:val="000000"/>
          <w:sz w:val="26"/>
          <w:szCs w:val="26"/>
          <w:lang w:eastAsia="ru-RU"/>
        </w:rPr>
        <w:t>слоганами</w:t>
      </w:r>
      <w:proofErr w:type="spellEnd"/>
      <w:r w:rsidRPr="00027BA6">
        <w:rPr>
          <w:rFonts w:ascii="Times New Roman" w:eastAsia="Times New Roman" w:hAnsi="Times New Roman" w:cs="Times New Roman"/>
          <w:color w:val="000000"/>
          <w:sz w:val="26"/>
          <w:szCs w:val="26"/>
          <w:lang w:eastAsia="ru-RU"/>
        </w:rPr>
        <w:t xml:space="preserve">. </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proofErr w:type="spellStart"/>
      <w:r w:rsidRPr="00027BA6">
        <w:rPr>
          <w:rFonts w:ascii="Times New Roman" w:eastAsia="Times New Roman" w:hAnsi="Times New Roman" w:cs="Times New Roman"/>
          <w:color w:val="000000"/>
          <w:sz w:val="26"/>
          <w:szCs w:val="26"/>
          <w:lang w:eastAsia="ru-RU"/>
        </w:rPr>
        <w:t>Слоган</w:t>
      </w:r>
      <w:proofErr w:type="spellEnd"/>
      <w:r w:rsidRPr="00027BA6">
        <w:rPr>
          <w:rFonts w:ascii="Times New Roman" w:eastAsia="Times New Roman" w:hAnsi="Times New Roman" w:cs="Times New Roman"/>
          <w:color w:val="000000"/>
          <w:sz w:val="26"/>
          <w:szCs w:val="26"/>
          <w:lang w:eastAsia="ru-RU"/>
        </w:rPr>
        <w:t xml:space="preserve"> будет сопровождать мероприятия в рамках </w:t>
      </w:r>
      <w:r w:rsidR="00F3366C" w:rsidRPr="00CA0CA2">
        <w:rPr>
          <w:rFonts w:ascii="Times New Roman" w:eastAsia="Times New Roman" w:hAnsi="Times New Roman" w:cs="Times New Roman"/>
          <w:color w:val="000000"/>
          <w:sz w:val="26"/>
          <w:szCs w:val="26"/>
          <w:lang w:eastAsia="ru-RU"/>
        </w:rPr>
        <w:t xml:space="preserve">празднования </w:t>
      </w:r>
      <w:r w:rsidR="00080FEB" w:rsidRPr="00CA0CA2">
        <w:rPr>
          <w:rFonts w:ascii="Times New Roman" w:eastAsia="Times New Roman" w:hAnsi="Times New Roman" w:cs="Times New Roman"/>
          <w:color w:val="000000"/>
          <w:sz w:val="26"/>
          <w:szCs w:val="26"/>
          <w:lang w:eastAsia="ru-RU"/>
        </w:rPr>
        <w:t>Всемирного Дня охраны труда.</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000000"/>
          <w:sz w:val="26"/>
          <w:szCs w:val="26"/>
          <w:lang w:eastAsia="ru-RU"/>
        </w:rPr>
        <w:t>6. Порядок проведения конкурса</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 xml:space="preserve">Конкурс проводится в два этапа. Первый этап подготовительный, где поступившие на конкурс работы, соответствующие требованиям настоящего Положения, передаются на рассмотрение экспертной комиссии. Эксперты проводят оценку поступивших работ. Идеи, не соответствующие вышеперечисленным критериям, будут отклонены экспертами. </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 xml:space="preserve">В финал проходят только пять лучших работ. Второй этап проводится в форме </w:t>
      </w:r>
      <w:proofErr w:type="spellStart"/>
      <w:proofErr w:type="gramStart"/>
      <w:r w:rsidRPr="00027BA6">
        <w:rPr>
          <w:rFonts w:ascii="Times New Roman" w:eastAsia="Times New Roman" w:hAnsi="Times New Roman" w:cs="Times New Roman"/>
          <w:color w:val="000000"/>
          <w:sz w:val="26"/>
          <w:szCs w:val="26"/>
          <w:lang w:eastAsia="ru-RU"/>
        </w:rPr>
        <w:t>интернет-голосования</w:t>
      </w:r>
      <w:proofErr w:type="spellEnd"/>
      <w:proofErr w:type="gramEnd"/>
      <w:r w:rsidRPr="00027BA6">
        <w:rPr>
          <w:rFonts w:ascii="Times New Roman" w:eastAsia="Times New Roman" w:hAnsi="Times New Roman" w:cs="Times New Roman"/>
          <w:color w:val="000000"/>
          <w:sz w:val="26"/>
          <w:szCs w:val="26"/>
          <w:lang w:eastAsia="ru-RU"/>
        </w:rPr>
        <w:t xml:space="preserve"> </w:t>
      </w:r>
      <w:r w:rsidR="00080FEB" w:rsidRPr="00CA0CA2">
        <w:rPr>
          <w:rFonts w:ascii="Times New Roman" w:eastAsia="Times New Roman" w:hAnsi="Times New Roman" w:cs="Times New Roman"/>
          <w:color w:val="000000"/>
          <w:sz w:val="26"/>
          <w:szCs w:val="26"/>
          <w:lang w:eastAsia="ru-RU"/>
        </w:rPr>
        <w:t xml:space="preserve">на странице в </w:t>
      </w:r>
      <w:proofErr w:type="spellStart"/>
      <w:r w:rsidR="00C45757" w:rsidRPr="00CA0CA2">
        <w:rPr>
          <w:rFonts w:ascii="Times New Roman" w:eastAsia="Times New Roman" w:hAnsi="Times New Roman" w:cs="Times New Roman"/>
          <w:color w:val="000000"/>
          <w:sz w:val="26"/>
          <w:szCs w:val="26"/>
          <w:lang w:val="en-US" w:eastAsia="ru-RU"/>
        </w:rPr>
        <w:t>instagram</w:t>
      </w:r>
      <w:proofErr w:type="spellEnd"/>
      <w:r w:rsidR="00C45757" w:rsidRPr="00CA0CA2">
        <w:rPr>
          <w:rFonts w:ascii="Times New Roman" w:eastAsia="Times New Roman" w:hAnsi="Times New Roman" w:cs="Times New Roman"/>
          <w:color w:val="000000"/>
          <w:sz w:val="26"/>
          <w:szCs w:val="26"/>
          <w:lang w:eastAsia="ru-RU"/>
        </w:rPr>
        <w:t xml:space="preserve"> </w:t>
      </w:r>
      <w:r w:rsidR="00080FEB" w:rsidRPr="00CA0CA2">
        <w:rPr>
          <w:rFonts w:ascii="Times New Roman" w:eastAsia="Times New Roman" w:hAnsi="Times New Roman" w:cs="Times New Roman"/>
          <w:color w:val="000000"/>
          <w:sz w:val="26"/>
          <w:szCs w:val="26"/>
          <w:lang w:eastAsia="ru-RU"/>
        </w:rPr>
        <w:t>районной газеты «Вестник Приграничья»</w:t>
      </w:r>
      <w:r w:rsidR="00C45757" w:rsidRPr="00CA0CA2">
        <w:rPr>
          <w:rFonts w:ascii="Times New Roman" w:eastAsia="Times New Roman" w:hAnsi="Times New Roman" w:cs="Times New Roman"/>
          <w:color w:val="000000"/>
          <w:sz w:val="26"/>
          <w:szCs w:val="26"/>
          <w:lang w:eastAsia="ru-RU"/>
        </w:rPr>
        <w:t xml:space="preserve"> @</w:t>
      </w:r>
      <w:proofErr w:type="spellStart"/>
      <w:r w:rsidR="00080FEB" w:rsidRPr="00CA0CA2">
        <w:rPr>
          <w:rFonts w:ascii="Times New Roman" w:eastAsia="Times New Roman" w:hAnsi="Times New Roman" w:cs="Times New Roman"/>
          <w:color w:val="000000"/>
          <w:sz w:val="26"/>
          <w:szCs w:val="26"/>
          <w:lang w:val="en-US" w:eastAsia="ru-RU"/>
        </w:rPr>
        <w:t>vestnik</w:t>
      </w:r>
      <w:proofErr w:type="spellEnd"/>
      <w:r w:rsidR="00080FEB" w:rsidRPr="00CA0CA2">
        <w:rPr>
          <w:rFonts w:ascii="Times New Roman" w:eastAsia="Times New Roman" w:hAnsi="Times New Roman" w:cs="Times New Roman"/>
          <w:color w:val="000000"/>
          <w:sz w:val="26"/>
          <w:szCs w:val="26"/>
          <w:lang w:eastAsia="ru-RU"/>
        </w:rPr>
        <w:t>_</w:t>
      </w:r>
      <w:r w:rsidR="00080FEB" w:rsidRPr="00CA0CA2">
        <w:rPr>
          <w:rFonts w:ascii="Times New Roman" w:eastAsia="Times New Roman" w:hAnsi="Times New Roman" w:cs="Times New Roman"/>
          <w:color w:val="000000"/>
          <w:sz w:val="26"/>
          <w:szCs w:val="26"/>
          <w:lang w:val="en-US" w:eastAsia="ru-RU"/>
        </w:rPr>
        <w:t>p</w:t>
      </w:r>
      <w:r w:rsidR="00C45757" w:rsidRPr="00CA0CA2">
        <w:rPr>
          <w:rFonts w:ascii="Times New Roman" w:eastAsia="Times New Roman" w:hAnsi="Times New Roman" w:cs="Times New Roman"/>
          <w:color w:val="000000"/>
          <w:sz w:val="26"/>
          <w:szCs w:val="26"/>
          <w:lang w:eastAsia="ru-RU"/>
        </w:rPr>
        <w:t>.</w:t>
      </w:r>
      <w:r w:rsidR="00080FEB" w:rsidRPr="00CA0CA2">
        <w:rPr>
          <w:rFonts w:ascii="Times New Roman" w:eastAsia="Times New Roman" w:hAnsi="Times New Roman" w:cs="Times New Roman"/>
          <w:color w:val="000000"/>
          <w:sz w:val="26"/>
          <w:szCs w:val="26"/>
          <w:lang w:eastAsia="ru-RU"/>
        </w:rPr>
        <w:t xml:space="preserve"> </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000000"/>
          <w:sz w:val="26"/>
          <w:szCs w:val="26"/>
          <w:lang w:eastAsia="ru-RU"/>
        </w:rPr>
        <w:t>7. Экспертная комиссия</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Для оценки конкурсных работ формируетс</w:t>
      </w:r>
      <w:r w:rsidR="00F3366C" w:rsidRPr="00CA0CA2">
        <w:rPr>
          <w:rFonts w:ascii="Times New Roman" w:eastAsia="Times New Roman" w:hAnsi="Times New Roman" w:cs="Times New Roman"/>
          <w:color w:val="000000"/>
          <w:sz w:val="26"/>
          <w:szCs w:val="26"/>
          <w:lang w:eastAsia="ru-RU"/>
        </w:rPr>
        <w:t>я экспертная комиссия .</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000000"/>
          <w:sz w:val="26"/>
          <w:szCs w:val="26"/>
          <w:lang w:eastAsia="ru-RU"/>
        </w:rPr>
        <w:t>8. Условия участия в конкурсе</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Представленные для участия в Конкурсе работы должны соответствовать тематике и общим требованиям к конкурсным работам.</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 xml:space="preserve">Для участия в Конкурсе необходимо ознакомиться с требованиями и работу предоставить в бумажном варианте </w:t>
      </w:r>
      <w:r w:rsidR="00CA0CA2" w:rsidRPr="00CA0CA2">
        <w:rPr>
          <w:rFonts w:ascii="Times New Roman" w:eastAsia="Times New Roman" w:hAnsi="Times New Roman" w:cs="Times New Roman"/>
          <w:color w:val="000000"/>
          <w:sz w:val="26"/>
          <w:szCs w:val="26"/>
          <w:lang w:eastAsia="ru-RU"/>
        </w:rPr>
        <w:t xml:space="preserve">Главному специалисту </w:t>
      </w:r>
      <w:proofErr w:type="gramStart"/>
      <w:r w:rsidR="00CA0CA2" w:rsidRPr="00CA0CA2">
        <w:rPr>
          <w:rFonts w:ascii="Times New Roman" w:eastAsia="Times New Roman" w:hAnsi="Times New Roman" w:cs="Times New Roman"/>
          <w:color w:val="000000"/>
          <w:sz w:val="26"/>
          <w:szCs w:val="26"/>
          <w:lang w:eastAsia="ru-RU"/>
        </w:rPr>
        <w:t>по</w:t>
      </w:r>
      <w:proofErr w:type="gramEnd"/>
      <w:r w:rsidR="00CA0CA2" w:rsidRPr="00CA0CA2">
        <w:rPr>
          <w:rFonts w:ascii="Times New Roman" w:eastAsia="Times New Roman" w:hAnsi="Times New Roman" w:cs="Times New Roman"/>
          <w:color w:val="000000"/>
          <w:sz w:val="26"/>
          <w:szCs w:val="26"/>
          <w:lang w:eastAsia="ru-RU"/>
        </w:rPr>
        <w:t xml:space="preserve"> государственному управлению охраной труда Администрации Пограничного муниципального округа по адресу: п. </w:t>
      </w:r>
      <w:proofErr w:type="gramStart"/>
      <w:r w:rsidR="00CA0CA2" w:rsidRPr="00CA0CA2">
        <w:rPr>
          <w:rFonts w:ascii="Times New Roman" w:eastAsia="Times New Roman" w:hAnsi="Times New Roman" w:cs="Times New Roman"/>
          <w:color w:val="000000"/>
          <w:sz w:val="26"/>
          <w:szCs w:val="26"/>
          <w:lang w:eastAsia="ru-RU"/>
        </w:rPr>
        <w:t>Пограничный</w:t>
      </w:r>
      <w:proofErr w:type="gramEnd"/>
      <w:r w:rsidR="00CA0CA2" w:rsidRPr="00CA0CA2">
        <w:rPr>
          <w:rFonts w:ascii="Times New Roman" w:eastAsia="Times New Roman" w:hAnsi="Times New Roman" w:cs="Times New Roman"/>
          <w:color w:val="000000"/>
          <w:sz w:val="26"/>
          <w:szCs w:val="26"/>
          <w:lang w:eastAsia="ru-RU"/>
        </w:rPr>
        <w:t xml:space="preserve">, ул. Советская 31 </w:t>
      </w:r>
      <w:proofErr w:type="spellStart"/>
      <w:r w:rsidR="00CA0CA2" w:rsidRPr="00CA0CA2">
        <w:rPr>
          <w:rFonts w:ascii="Times New Roman" w:eastAsia="Times New Roman" w:hAnsi="Times New Roman" w:cs="Times New Roman"/>
          <w:color w:val="000000"/>
          <w:sz w:val="26"/>
          <w:szCs w:val="26"/>
          <w:lang w:eastAsia="ru-RU"/>
        </w:rPr>
        <w:t>каб</w:t>
      </w:r>
      <w:proofErr w:type="spellEnd"/>
      <w:r w:rsidR="00CA0CA2" w:rsidRPr="00CA0CA2">
        <w:rPr>
          <w:rFonts w:ascii="Times New Roman" w:eastAsia="Times New Roman" w:hAnsi="Times New Roman" w:cs="Times New Roman"/>
          <w:color w:val="000000"/>
          <w:sz w:val="26"/>
          <w:szCs w:val="26"/>
          <w:lang w:eastAsia="ru-RU"/>
        </w:rPr>
        <w:t xml:space="preserve">. 314 или отправить на </w:t>
      </w:r>
      <w:r w:rsidR="00CA0CA2" w:rsidRPr="00CA0CA2">
        <w:rPr>
          <w:rFonts w:ascii="Times New Roman" w:eastAsia="Times New Roman" w:hAnsi="Times New Roman" w:cs="Times New Roman"/>
          <w:color w:val="000000"/>
          <w:sz w:val="26"/>
          <w:szCs w:val="26"/>
          <w:lang w:val="en-US" w:eastAsia="ru-RU"/>
        </w:rPr>
        <w:t>e</w:t>
      </w:r>
      <w:r w:rsidR="00CA0CA2" w:rsidRPr="00CA0CA2">
        <w:rPr>
          <w:rFonts w:ascii="Times New Roman" w:eastAsia="Times New Roman" w:hAnsi="Times New Roman" w:cs="Times New Roman"/>
          <w:color w:val="000000"/>
          <w:sz w:val="26"/>
          <w:szCs w:val="26"/>
          <w:lang w:eastAsia="ru-RU"/>
        </w:rPr>
        <w:t>-</w:t>
      </w:r>
      <w:r w:rsidR="00CA0CA2" w:rsidRPr="00CA0CA2">
        <w:rPr>
          <w:rFonts w:ascii="Times New Roman" w:eastAsia="Times New Roman" w:hAnsi="Times New Roman" w:cs="Times New Roman"/>
          <w:color w:val="000000"/>
          <w:sz w:val="26"/>
          <w:szCs w:val="26"/>
          <w:lang w:val="en-US" w:eastAsia="ru-RU"/>
        </w:rPr>
        <w:t>mail</w:t>
      </w:r>
      <w:r w:rsidR="00CA0CA2" w:rsidRPr="00CA0CA2">
        <w:rPr>
          <w:rFonts w:ascii="Times New Roman" w:eastAsia="Times New Roman" w:hAnsi="Times New Roman" w:cs="Times New Roman"/>
          <w:color w:val="000000"/>
          <w:sz w:val="26"/>
          <w:szCs w:val="26"/>
          <w:lang w:eastAsia="ru-RU"/>
        </w:rPr>
        <w:t xml:space="preserve">: </w:t>
      </w:r>
      <w:proofErr w:type="spellStart"/>
      <w:r w:rsidR="00CA0CA2" w:rsidRPr="00CA0CA2">
        <w:rPr>
          <w:rFonts w:ascii="Times New Roman" w:eastAsia="Times New Roman" w:hAnsi="Times New Roman" w:cs="Times New Roman"/>
          <w:color w:val="000000"/>
          <w:sz w:val="26"/>
          <w:szCs w:val="26"/>
          <w:lang w:val="en-US" w:eastAsia="ru-RU"/>
        </w:rPr>
        <w:t>pogran</w:t>
      </w:r>
      <w:proofErr w:type="spellEnd"/>
      <w:r w:rsidR="00CA0CA2" w:rsidRPr="00CA0CA2">
        <w:rPr>
          <w:rFonts w:ascii="Times New Roman" w:eastAsia="Times New Roman" w:hAnsi="Times New Roman" w:cs="Times New Roman"/>
          <w:color w:val="000000"/>
          <w:sz w:val="26"/>
          <w:szCs w:val="26"/>
          <w:lang w:eastAsia="ru-RU"/>
        </w:rPr>
        <w:t>_</w:t>
      </w:r>
      <w:proofErr w:type="spellStart"/>
      <w:r w:rsidR="00CA0CA2" w:rsidRPr="00CA0CA2">
        <w:rPr>
          <w:rFonts w:ascii="Times New Roman" w:eastAsia="Times New Roman" w:hAnsi="Times New Roman" w:cs="Times New Roman"/>
          <w:color w:val="000000"/>
          <w:sz w:val="26"/>
          <w:szCs w:val="26"/>
          <w:lang w:val="en-US" w:eastAsia="ru-RU"/>
        </w:rPr>
        <w:t>oxr</w:t>
      </w:r>
      <w:proofErr w:type="spellEnd"/>
      <w:r w:rsidR="00CA0CA2" w:rsidRPr="00CA0CA2">
        <w:rPr>
          <w:rFonts w:ascii="Times New Roman" w:eastAsia="Times New Roman" w:hAnsi="Times New Roman" w:cs="Times New Roman"/>
          <w:color w:val="000000"/>
          <w:sz w:val="26"/>
          <w:szCs w:val="26"/>
          <w:lang w:eastAsia="ru-RU"/>
        </w:rPr>
        <w:t>@</w:t>
      </w:r>
      <w:r w:rsidR="00CA0CA2" w:rsidRPr="00CA0CA2">
        <w:rPr>
          <w:rFonts w:ascii="Times New Roman" w:eastAsia="Times New Roman" w:hAnsi="Times New Roman" w:cs="Times New Roman"/>
          <w:color w:val="000000"/>
          <w:sz w:val="26"/>
          <w:szCs w:val="26"/>
          <w:lang w:val="en-US" w:eastAsia="ru-RU"/>
        </w:rPr>
        <w:t>mail</w:t>
      </w:r>
      <w:r w:rsidR="00CA0CA2" w:rsidRPr="00CA0CA2">
        <w:rPr>
          <w:rFonts w:ascii="Times New Roman" w:eastAsia="Times New Roman" w:hAnsi="Times New Roman" w:cs="Times New Roman"/>
          <w:color w:val="000000"/>
          <w:sz w:val="26"/>
          <w:szCs w:val="26"/>
          <w:lang w:eastAsia="ru-RU"/>
        </w:rPr>
        <w:t>.</w:t>
      </w:r>
      <w:proofErr w:type="spellStart"/>
      <w:r w:rsidR="00CA0CA2" w:rsidRPr="00CA0CA2">
        <w:rPr>
          <w:rFonts w:ascii="Times New Roman" w:eastAsia="Times New Roman" w:hAnsi="Times New Roman" w:cs="Times New Roman"/>
          <w:color w:val="000000"/>
          <w:sz w:val="26"/>
          <w:szCs w:val="26"/>
          <w:lang w:val="en-US" w:eastAsia="ru-RU"/>
        </w:rPr>
        <w:t>ru</w:t>
      </w:r>
      <w:proofErr w:type="spellEnd"/>
      <w:r w:rsidR="00CA0CA2" w:rsidRPr="00CA0CA2">
        <w:rPr>
          <w:rFonts w:ascii="Times New Roman" w:eastAsia="Times New Roman" w:hAnsi="Times New Roman" w:cs="Times New Roman"/>
          <w:color w:val="000000"/>
          <w:sz w:val="26"/>
          <w:szCs w:val="26"/>
          <w:lang w:eastAsia="ru-RU"/>
        </w:rPr>
        <w:t>.</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000000"/>
          <w:sz w:val="26"/>
          <w:szCs w:val="26"/>
          <w:lang w:eastAsia="ru-RU"/>
        </w:rPr>
        <w:t xml:space="preserve">9. Сроки проведения конкурса </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Прием конк</w:t>
      </w:r>
      <w:r w:rsidR="00CA0CA2" w:rsidRPr="00CA0CA2">
        <w:rPr>
          <w:rFonts w:ascii="Times New Roman" w:eastAsia="Times New Roman" w:hAnsi="Times New Roman" w:cs="Times New Roman"/>
          <w:color w:val="000000"/>
          <w:sz w:val="26"/>
          <w:szCs w:val="26"/>
          <w:lang w:eastAsia="ru-RU"/>
        </w:rPr>
        <w:t xml:space="preserve">урсных работ осуществляется с 11.10.2021 </w:t>
      </w:r>
      <w:r w:rsidR="003B5843">
        <w:rPr>
          <w:rFonts w:ascii="Times New Roman" w:eastAsia="Times New Roman" w:hAnsi="Times New Roman" w:cs="Times New Roman"/>
          <w:color w:val="000000"/>
          <w:sz w:val="26"/>
          <w:szCs w:val="26"/>
          <w:lang w:eastAsia="ru-RU"/>
        </w:rPr>
        <w:t>по 11.11.20</w:t>
      </w:r>
      <w:r w:rsidR="00CA0CA2" w:rsidRPr="00CA0CA2">
        <w:rPr>
          <w:rFonts w:ascii="Times New Roman" w:eastAsia="Times New Roman" w:hAnsi="Times New Roman" w:cs="Times New Roman"/>
          <w:color w:val="000000"/>
          <w:sz w:val="26"/>
          <w:szCs w:val="26"/>
          <w:lang w:eastAsia="ru-RU"/>
        </w:rPr>
        <w:t>21</w:t>
      </w:r>
      <w:r w:rsidR="00CA0CA2" w:rsidRPr="00CA0CA2">
        <w:rPr>
          <w:rFonts w:ascii="Times New Roman" w:eastAsia="Times New Roman" w:hAnsi="Times New Roman" w:cs="Times New Roman"/>
          <w:color w:val="000000"/>
          <w:sz w:val="26"/>
          <w:szCs w:val="26"/>
          <w:lang w:eastAsia="ru-RU"/>
        </w:rPr>
        <w:br/>
        <w:t>Финал</w:t>
      </w:r>
      <w:r w:rsidR="003B5843">
        <w:rPr>
          <w:rFonts w:ascii="Times New Roman" w:eastAsia="Times New Roman" w:hAnsi="Times New Roman" w:cs="Times New Roman"/>
          <w:color w:val="000000"/>
          <w:sz w:val="26"/>
          <w:szCs w:val="26"/>
          <w:lang w:eastAsia="ru-RU"/>
        </w:rPr>
        <w:t xml:space="preserve"> конкурса пройдёт с 12.11.21  </w:t>
      </w:r>
      <w:r w:rsidR="00CA0CA2" w:rsidRPr="00CA0CA2">
        <w:rPr>
          <w:rFonts w:ascii="Times New Roman" w:eastAsia="Times New Roman" w:hAnsi="Times New Roman" w:cs="Times New Roman"/>
          <w:color w:val="000000"/>
          <w:sz w:val="26"/>
          <w:szCs w:val="26"/>
          <w:lang w:eastAsia="ru-RU"/>
        </w:rPr>
        <w:t>по 26.11.2021</w:t>
      </w:r>
      <w:r w:rsidR="003B5843">
        <w:rPr>
          <w:rFonts w:ascii="Times New Roman" w:eastAsia="Times New Roman" w:hAnsi="Times New Roman" w:cs="Times New Roman"/>
          <w:color w:val="000000"/>
          <w:sz w:val="26"/>
          <w:szCs w:val="26"/>
          <w:lang w:eastAsia="ru-RU"/>
        </w:rPr>
        <w:t>.</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Итоги Конкурса выкладываются на открытых для общего доступа ресурсах организаторов.</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b/>
          <w:bCs/>
          <w:color w:val="000000"/>
          <w:sz w:val="26"/>
          <w:szCs w:val="26"/>
          <w:lang w:eastAsia="ru-RU"/>
        </w:rPr>
        <w:lastRenderedPageBreak/>
        <w:t>10. Награждение</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По итогам Конкурса определяется победитель.</w:t>
      </w:r>
    </w:p>
    <w:p w:rsidR="00027BA6" w:rsidRPr="00027BA6" w:rsidRDefault="00027BA6" w:rsidP="00CA0CA2">
      <w:pPr>
        <w:spacing w:before="100" w:beforeAutospacing="1" w:after="100" w:afterAutospacing="1" w:line="240" w:lineRule="auto"/>
        <w:ind w:firstLine="851"/>
        <w:jc w:val="both"/>
        <w:rPr>
          <w:rFonts w:ascii="Times New Roman" w:eastAsia="Times New Roman" w:hAnsi="Times New Roman" w:cs="Times New Roman"/>
          <w:color w:val="000000"/>
          <w:sz w:val="26"/>
          <w:szCs w:val="26"/>
          <w:lang w:eastAsia="ru-RU"/>
        </w:rPr>
      </w:pPr>
      <w:r w:rsidRPr="00027BA6">
        <w:rPr>
          <w:rFonts w:ascii="Times New Roman" w:eastAsia="Times New Roman" w:hAnsi="Times New Roman" w:cs="Times New Roman"/>
          <w:color w:val="000000"/>
          <w:sz w:val="26"/>
          <w:szCs w:val="26"/>
          <w:lang w:eastAsia="ru-RU"/>
        </w:rPr>
        <w:t>Победитель награждается дипломом и ценным подарком.</w:t>
      </w:r>
    </w:p>
    <w:p w:rsidR="00027BA6" w:rsidRPr="00027BA6" w:rsidRDefault="00027BA6" w:rsidP="00CA0CA2">
      <w:pPr>
        <w:spacing w:before="100" w:beforeAutospacing="1" w:after="240" w:line="240" w:lineRule="auto"/>
        <w:jc w:val="both"/>
        <w:rPr>
          <w:rFonts w:ascii="Open Sans" w:eastAsia="Times New Roman" w:hAnsi="Open Sans" w:cs="Times New Roman"/>
          <w:color w:val="000000"/>
          <w:sz w:val="21"/>
          <w:szCs w:val="21"/>
          <w:lang w:eastAsia="ru-RU"/>
        </w:rPr>
      </w:pPr>
    </w:p>
    <w:p w:rsidR="00027BA6" w:rsidRPr="00027BA6" w:rsidRDefault="00027BA6" w:rsidP="00CA0CA2">
      <w:pPr>
        <w:spacing w:before="100" w:beforeAutospacing="1" w:after="240" w:line="240" w:lineRule="auto"/>
        <w:jc w:val="both"/>
        <w:rPr>
          <w:rFonts w:ascii="Open Sans" w:eastAsia="Times New Roman" w:hAnsi="Open Sans" w:cs="Times New Roman"/>
          <w:color w:val="000000"/>
          <w:sz w:val="21"/>
          <w:szCs w:val="21"/>
          <w:lang w:eastAsia="ru-RU"/>
        </w:rPr>
      </w:pPr>
    </w:p>
    <w:p w:rsidR="00027BA6" w:rsidRPr="00027BA6" w:rsidRDefault="00027BA6" w:rsidP="00027BA6">
      <w:pPr>
        <w:spacing w:before="100" w:beforeAutospacing="1" w:line="256" w:lineRule="auto"/>
        <w:rPr>
          <w:rFonts w:ascii="Open Sans" w:eastAsia="Times New Roman" w:hAnsi="Open Sans" w:cs="Times New Roman"/>
          <w:color w:val="000000"/>
          <w:sz w:val="21"/>
          <w:szCs w:val="21"/>
          <w:lang w:eastAsia="ru-RU"/>
        </w:rPr>
      </w:pPr>
    </w:p>
    <w:p w:rsidR="00EA3A37" w:rsidRDefault="00EA3A37"/>
    <w:sectPr w:rsidR="00EA3A37" w:rsidSect="00CA0CA2">
      <w:pgSz w:w="11906" w:h="16838"/>
      <w:pgMar w:top="1134"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AEB"/>
    <w:multiLevelType w:val="multilevel"/>
    <w:tmpl w:val="DF8EE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972C3"/>
    <w:multiLevelType w:val="multilevel"/>
    <w:tmpl w:val="A7864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104CB"/>
    <w:multiLevelType w:val="multilevel"/>
    <w:tmpl w:val="2BD6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BA6"/>
    <w:rsid w:val="00027BA6"/>
    <w:rsid w:val="00080FEB"/>
    <w:rsid w:val="001D0966"/>
    <w:rsid w:val="003B5843"/>
    <w:rsid w:val="00A6725B"/>
    <w:rsid w:val="00AD2EA8"/>
    <w:rsid w:val="00B4184E"/>
    <w:rsid w:val="00C45757"/>
    <w:rsid w:val="00CA0CA2"/>
    <w:rsid w:val="00D67618"/>
    <w:rsid w:val="00EA3A37"/>
    <w:rsid w:val="00EB5D34"/>
    <w:rsid w:val="00F33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7BA6"/>
    <w:rPr>
      <w:strike w:val="0"/>
      <w:dstrike w:val="0"/>
      <w:color w:val="0066FF"/>
      <w:u w:val="none"/>
      <w:effect w:val="none"/>
    </w:rPr>
  </w:style>
  <w:style w:type="paragraph" w:styleId="a4">
    <w:name w:val="Normal (Web)"/>
    <w:basedOn w:val="a"/>
    <w:uiPriority w:val="99"/>
    <w:unhideWhenUsed/>
    <w:rsid w:val="00027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623864">
      <w:bodyDiv w:val="1"/>
      <w:marLeft w:val="0"/>
      <w:marRight w:val="0"/>
      <w:marTop w:val="0"/>
      <w:marBottom w:val="0"/>
      <w:divBdr>
        <w:top w:val="none" w:sz="0" w:space="0" w:color="auto"/>
        <w:left w:val="none" w:sz="0" w:space="0" w:color="auto"/>
        <w:bottom w:val="none" w:sz="0" w:space="0" w:color="auto"/>
        <w:right w:val="none" w:sz="0" w:space="0" w:color="auto"/>
      </w:divBdr>
      <w:divsChild>
        <w:div w:id="1225987941">
          <w:marLeft w:val="0"/>
          <w:marRight w:val="0"/>
          <w:marTop w:val="0"/>
          <w:marBottom w:val="0"/>
          <w:divBdr>
            <w:top w:val="none" w:sz="0" w:space="0" w:color="auto"/>
            <w:left w:val="none" w:sz="0" w:space="0" w:color="auto"/>
            <w:bottom w:val="none" w:sz="0" w:space="0" w:color="auto"/>
            <w:right w:val="none" w:sz="0" w:space="0" w:color="auto"/>
          </w:divBdr>
          <w:divsChild>
            <w:div w:id="429399681">
              <w:marLeft w:val="0"/>
              <w:marRight w:val="0"/>
              <w:marTop w:val="0"/>
              <w:marBottom w:val="0"/>
              <w:divBdr>
                <w:top w:val="none" w:sz="0" w:space="0" w:color="auto"/>
                <w:left w:val="none" w:sz="0" w:space="0" w:color="auto"/>
                <w:bottom w:val="none" w:sz="0" w:space="0" w:color="auto"/>
                <w:right w:val="none" w:sz="0" w:space="0" w:color="auto"/>
              </w:divBdr>
              <w:divsChild>
                <w:div w:id="244346151">
                  <w:marLeft w:val="0"/>
                  <w:marRight w:val="0"/>
                  <w:marTop w:val="0"/>
                  <w:marBottom w:val="0"/>
                  <w:divBdr>
                    <w:top w:val="none" w:sz="0" w:space="0" w:color="auto"/>
                    <w:left w:val="none" w:sz="0" w:space="0" w:color="auto"/>
                    <w:bottom w:val="none" w:sz="0" w:space="0" w:color="auto"/>
                    <w:right w:val="none" w:sz="0" w:space="0" w:color="auto"/>
                  </w:divBdr>
                  <w:divsChild>
                    <w:div w:id="253756393">
                      <w:marLeft w:val="0"/>
                      <w:marRight w:val="0"/>
                      <w:marTop w:val="0"/>
                      <w:marBottom w:val="0"/>
                      <w:divBdr>
                        <w:top w:val="none" w:sz="0" w:space="0" w:color="auto"/>
                        <w:left w:val="none" w:sz="0" w:space="0" w:color="auto"/>
                        <w:bottom w:val="none" w:sz="0" w:space="0" w:color="auto"/>
                        <w:right w:val="none" w:sz="0" w:space="0" w:color="auto"/>
                      </w:divBdr>
                      <w:divsChild>
                        <w:div w:id="1511068210">
                          <w:marLeft w:val="0"/>
                          <w:marRight w:val="0"/>
                          <w:marTop w:val="0"/>
                          <w:marBottom w:val="300"/>
                          <w:divBdr>
                            <w:top w:val="none" w:sz="0" w:space="0" w:color="auto"/>
                            <w:left w:val="none" w:sz="0" w:space="0" w:color="auto"/>
                            <w:bottom w:val="none" w:sz="0" w:space="0" w:color="auto"/>
                            <w:right w:val="none" w:sz="0" w:space="0" w:color="auto"/>
                          </w:divBdr>
                          <w:divsChild>
                            <w:div w:id="1530725869">
                              <w:marLeft w:val="0"/>
                              <w:marRight w:val="0"/>
                              <w:marTop w:val="0"/>
                              <w:marBottom w:val="0"/>
                              <w:divBdr>
                                <w:top w:val="none" w:sz="0" w:space="0" w:color="auto"/>
                                <w:left w:val="none" w:sz="0" w:space="0" w:color="auto"/>
                                <w:bottom w:val="none" w:sz="0" w:space="0" w:color="auto"/>
                                <w:right w:val="none" w:sz="0" w:space="0" w:color="auto"/>
                              </w:divBdr>
                              <w:divsChild>
                                <w:div w:id="1194657298">
                                  <w:marLeft w:val="0"/>
                                  <w:marRight w:val="0"/>
                                  <w:marTop w:val="0"/>
                                  <w:marBottom w:val="0"/>
                                  <w:divBdr>
                                    <w:top w:val="none" w:sz="0" w:space="0" w:color="auto"/>
                                    <w:left w:val="none" w:sz="0" w:space="0" w:color="auto"/>
                                    <w:bottom w:val="none" w:sz="0" w:space="0" w:color="auto"/>
                                    <w:right w:val="none" w:sz="0" w:space="0" w:color="auto"/>
                                  </w:divBdr>
                                  <w:divsChild>
                                    <w:div w:id="1434016282">
                                      <w:marLeft w:val="0"/>
                                      <w:marRight w:val="0"/>
                                      <w:marTop w:val="0"/>
                                      <w:marBottom w:val="0"/>
                                      <w:divBdr>
                                        <w:top w:val="none" w:sz="0" w:space="0" w:color="auto"/>
                                        <w:left w:val="none" w:sz="0" w:space="0" w:color="auto"/>
                                        <w:bottom w:val="none" w:sz="0" w:space="0" w:color="auto"/>
                                        <w:right w:val="none" w:sz="0" w:space="0" w:color="auto"/>
                                      </w:divBdr>
                                      <w:divsChild>
                                        <w:div w:id="11255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2021-09-30T02:31:00Z</cp:lastPrinted>
  <dcterms:created xsi:type="dcterms:W3CDTF">2021-09-28T04:11:00Z</dcterms:created>
  <dcterms:modified xsi:type="dcterms:W3CDTF">2021-10-04T00:43:00Z</dcterms:modified>
</cp:coreProperties>
</file>